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4F20" w:rsidRDefault="00C351F5" w:rsidP="00023E16">
      <w:pPr>
        <w:jc w:val="center"/>
        <w:rPr>
          <w:rFonts w:ascii="微软雅黑" w:eastAsia="微软雅黑" w:hAnsi="微软雅黑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 w:rsidR="00023E16">
        <w:rPr>
          <w:rFonts w:ascii="微软雅黑" w:eastAsia="微软雅黑" w:hAnsi="微软雅黑" w:hint="eastAsia"/>
          <w:sz w:val="32"/>
          <w:szCs w:val="32"/>
        </w:rPr>
        <w:t>SHARP粉尘监测</w:t>
      </w:r>
    </w:p>
    <w:p w:rsidR="00BC06A1" w:rsidRDefault="00BC06A1" w:rsidP="00BC06A1">
      <w:pPr>
        <w:ind w:firstLineChars="200" w:firstLine="420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当下环境越来越差，PM浓度值也越来越受人们的关注，所以在环境监测这个环节，增加了粉尘监测</w:t>
      </w:r>
      <w:r w:rsidR="00666449">
        <w:rPr>
          <w:rFonts w:ascii="微软雅黑" w:eastAsia="微软雅黑" w:hAnsi="微软雅黑" w:hint="eastAsia"/>
          <w:szCs w:val="21"/>
        </w:rPr>
        <w:t>一栏</w:t>
      </w:r>
      <w:r>
        <w:rPr>
          <w:rFonts w:ascii="微软雅黑" w:eastAsia="微软雅黑" w:hAnsi="微软雅黑" w:hint="eastAsia"/>
          <w:szCs w:val="21"/>
        </w:rPr>
        <w:t>。这样，</w:t>
      </w:r>
      <w:r w:rsidRPr="00BC06A1">
        <w:rPr>
          <w:rFonts w:ascii="微软雅黑" w:eastAsia="微软雅黑" w:hAnsi="微软雅黑" w:hint="eastAsia"/>
          <w:szCs w:val="21"/>
        </w:rPr>
        <w:t>即使没有那些专业的监测设备和砖家的报告，你也能科学客观的了解你时刻呼吸的空气质量。Sharp光学粉尘传感器（GP2Y1010AU0F）对于像香烟烟雾这样的颗粒十分敏感，因此常用于空气净化系统</w:t>
      </w:r>
      <w:r w:rsidR="00666449">
        <w:rPr>
          <w:rFonts w:ascii="微软雅黑" w:eastAsia="微软雅黑" w:hAnsi="微软雅黑" w:hint="eastAsia"/>
          <w:szCs w:val="21"/>
        </w:rPr>
        <w:t>，把它和海盗船结合将会是个不错的选择。</w:t>
      </w:r>
    </w:p>
    <w:p w:rsidR="00BC06A1" w:rsidRDefault="00BC06A1" w:rsidP="00644F20">
      <w:pPr>
        <w:rPr>
          <w:rFonts w:ascii="微软雅黑" w:eastAsia="微软雅黑" w:hAnsi="微软雅黑" w:hint="eastAsia"/>
          <w:szCs w:val="21"/>
        </w:rPr>
      </w:pPr>
    </w:p>
    <w:p w:rsidR="00644F20" w:rsidRDefault="00644F20" w:rsidP="00644F20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硬件材料：</w:t>
      </w:r>
    </w:p>
    <w:p w:rsidR="00644F20" w:rsidRDefault="00502AC7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0" w:name="OLE_LINK3"/>
      <w:bookmarkStart w:id="1" w:name="OLE_LINK4"/>
      <w:bookmarkStart w:id="2" w:name="OLE_LINK1"/>
      <w:bookmarkStart w:id="3" w:name="OLE_LINK2"/>
      <w:r>
        <w:rPr>
          <w:rFonts w:ascii="微软雅黑" w:eastAsia="微软雅黑" w:hAnsi="微软雅黑" w:hint="eastAsia"/>
          <w:szCs w:val="21"/>
        </w:rPr>
        <w:t>SHARP粉尘</w:t>
      </w:r>
      <w:r w:rsidR="00644F20" w:rsidRPr="00644F20">
        <w:rPr>
          <w:rFonts w:ascii="微软雅黑" w:eastAsia="微软雅黑" w:hAnsi="微软雅黑" w:hint="eastAsia"/>
          <w:szCs w:val="21"/>
        </w:rPr>
        <w:t>传感器</w:t>
      </w:r>
      <w:bookmarkEnd w:id="0"/>
      <w:bookmarkEnd w:id="1"/>
      <w:r w:rsidR="00644F20" w:rsidRPr="003B600A">
        <w:rPr>
          <w:rFonts w:ascii="微软雅黑" w:eastAsia="微软雅黑" w:hAnsi="微软雅黑" w:hint="eastAsia"/>
          <w:szCs w:val="21"/>
        </w:rPr>
        <w:t xml:space="preserve"> × </w:t>
      </w:r>
      <w:bookmarkEnd w:id="2"/>
      <w:bookmarkEnd w:id="3"/>
      <w:r w:rsidR="00644F20">
        <w:rPr>
          <w:rFonts w:ascii="微软雅黑" w:eastAsia="微软雅黑" w:hAnsi="微软雅黑"/>
          <w:szCs w:val="21"/>
        </w:rPr>
        <w:t>1</w:t>
      </w:r>
    </w:p>
    <w:p w:rsidR="00644F20" w:rsidRDefault="00502AC7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1432560" cy="1036320"/>
            <wp:effectExtent l="19050" t="0" r="0" b="0"/>
            <wp:docPr id="7" name="图片 2" descr="C:\Users\Administrator\Desktop\08 - 移动机器人导购系统\02 连线图\元件\SEN0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08 - 移动机器人导购系统\02 连线图\元件\SEN014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AC7" w:rsidRDefault="00502AC7" w:rsidP="00502AC7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SHARP粉尘</w:t>
      </w:r>
      <w:r w:rsidRPr="00644F20">
        <w:rPr>
          <w:rFonts w:ascii="微软雅黑" w:eastAsia="微软雅黑" w:hAnsi="微软雅黑" w:hint="eastAsia"/>
          <w:szCs w:val="21"/>
        </w:rPr>
        <w:t>传感器</w:t>
      </w:r>
      <w:r>
        <w:rPr>
          <w:rFonts w:ascii="微软雅黑" w:eastAsia="微软雅黑" w:hAnsi="微软雅黑" w:hint="eastAsia"/>
          <w:szCs w:val="21"/>
        </w:rPr>
        <w:t>转接模块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p w:rsidR="00502AC7" w:rsidRDefault="00502AC7" w:rsidP="00502AC7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955040" cy="975360"/>
            <wp:effectExtent l="38100" t="0" r="16510" b="0"/>
            <wp:docPr id="8" name="图片 3" descr="C:\Users\Administrator\Desktop\08 - 移动机器人导购系统\02 连线图\元件\DFR0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08 - 移动机器人导购系统\02 连线图\元件\DFR028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5504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20" w:rsidRDefault="00644F20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644F20">
        <w:rPr>
          <w:rFonts w:ascii="微软雅黑" w:eastAsia="微软雅黑" w:hAnsi="微软雅黑" w:hint="eastAsia"/>
          <w:szCs w:val="21"/>
        </w:rPr>
        <w:t>数字触摸开关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p w:rsidR="00644F20" w:rsidRPr="00644F20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1254760" cy="793750"/>
            <wp:effectExtent l="0" t="0" r="2540" b="6350"/>
            <wp:docPr id="1" name="图片 1" descr="D:\01 -Work\08 - 移动机器人导购系统\02 连线图\元件\DFR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元件\DFR003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F20" w:rsidRDefault="00644F20" w:rsidP="00C351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4" w:name="OLE_LINK31"/>
      <w:bookmarkStart w:id="5" w:name="OLE_LINK32"/>
      <w:r w:rsidRPr="00644F20">
        <w:rPr>
          <w:rFonts w:ascii="微软雅黑" w:eastAsia="微软雅黑" w:hAnsi="微软雅黑" w:hint="eastAsia"/>
          <w:szCs w:val="21"/>
        </w:rPr>
        <w:t>I2C LCD1602液晶模块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bookmarkEnd w:id="4"/>
    <w:bookmarkEnd w:id="5"/>
    <w:p w:rsidR="00C85826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955925" cy="1247775"/>
            <wp:effectExtent l="0" t="0" r="0" b="9525"/>
            <wp:docPr id="2" name="图片 2" descr="D:\01 -Work\08 - 移动机器人导购系统\02 连线图\元件\DFR0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元件\DFR006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FF5" w:rsidRDefault="00CE4FF5" w:rsidP="00CE4F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262D81">
        <w:rPr>
          <w:rFonts w:ascii="微软雅黑" w:eastAsia="微软雅黑" w:hAnsi="微软雅黑" w:hint="eastAsia"/>
          <w:szCs w:val="21"/>
        </w:rPr>
        <w:lastRenderedPageBreak/>
        <w:t>M3*6尼龙柱</w:t>
      </w:r>
      <w:r>
        <w:rPr>
          <w:rFonts w:ascii="微软雅黑" w:eastAsia="微软雅黑" w:hAnsi="微软雅黑" w:hint="eastAsia"/>
          <w:szCs w:val="21"/>
        </w:rPr>
        <w:t>、尼龙扎带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 w:hint="eastAsia"/>
          <w:szCs w:val="21"/>
        </w:rPr>
        <w:t>若干</w:t>
      </w:r>
    </w:p>
    <w:p w:rsidR="00CE4FF5" w:rsidRDefault="00CE4FF5" w:rsidP="00CE4FF5">
      <w:pPr>
        <w:ind w:firstLineChars="200" w:firstLine="420"/>
        <w:rPr>
          <w:rFonts w:ascii="微软雅黑" w:eastAsia="微软雅黑" w:hAnsi="微软雅黑" w:hint="eastAsia"/>
          <w:szCs w:val="21"/>
        </w:rPr>
      </w:pPr>
      <w:r>
        <w:rPr>
          <w:noProof/>
        </w:rPr>
        <w:drawing>
          <wp:inline distT="0" distB="0" distL="0" distR="0">
            <wp:extent cx="1803871" cy="14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8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noProof/>
        </w:rPr>
        <w:drawing>
          <wp:inline distT="0" distB="0" distL="0" distR="0">
            <wp:extent cx="2702968" cy="144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9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49" w:rsidRDefault="00666449" w:rsidP="00CE4FF5">
      <w:pPr>
        <w:ind w:firstLineChars="200" w:firstLine="420"/>
        <w:rPr>
          <w:rFonts w:ascii="微软雅黑" w:eastAsia="微软雅黑" w:hAnsi="微软雅黑"/>
          <w:szCs w:val="21"/>
        </w:rPr>
      </w:pPr>
    </w:p>
    <w:p w:rsidR="00ED575A" w:rsidRPr="000D0E12" w:rsidRDefault="00ED575A" w:rsidP="00ED575A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组装步骤</w:t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bookmarkStart w:id="6" w:name="OLE_LINK29"/>
      <w:bookmarkStart w:id="7" w:name="OLE_LINK30"/>
      <w:r>
        <w:rPr>
          <w:rFonts w:ascii="微软雅黑" w:eastAsia="微软雅黑" w:hAnsi="微软雅黑" w:hint="eastAsia"/>
          <w:szCs w:val="21"/>
        </w:rPr>
        <w:t>准备完以上这些材料，就开始组装了，组装不难，更着操作就行。</w:t>
      </w: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bookmarkStart w:id="8" w:name="OLE_LINK28"/>
      <w:bookmarkStart w:id="9" w:name="OLE_LINK34"/>
      <w:bookmarkEnd w:id="6"/>
      <w:bookmarkEnd w:id="7"/>
      <w:r w:rsidRPr="007B4962">
        <w:rPr>
          <w:rFonts w:ascii="微软雅黑" w:eastAsia="微软雅黑" w:hAnsi="微软雅黑" w:hint="eastAsia"/>
          <w:b/>
          <w:szCs w:val="21"/>
        </w:rPr>
        <w:t xml:space="preserve">STEP 1: </w:t>
      </w:r>
      <w:r>
        <w:rPr>
          <w:rFonts w:ascii="微软雅黑" w:eastAsia="微软雅黑" w:hAnsi="微软雅黑" w:hint="eastAsia"/>
          <w:b/>
          <w:szCs w:val="21"/>
        </w:rPr>
        <w:t>安装触摸传感器</w:t>
      </w:r>
    </w:p>
    <w:p w:rsidR="00ED575A" w:rsidRPr="00BA248A" w:rsidRDefault="00ED575A" w:rsidP="00ED575A">
      <w:pPr>
        <w:ind w:firstLineChars="200" w:firstLine="420"/>
        <w:rPr>
          <w:rFonts w:ascii="微软雅黑" w:eastAsia="微软雅黑" w:hAnsi="微软雅黑"/>
          <w:color w:val="FF5050"/>
          <w:szCs w:val="21"/>
        </w:rPr>
      </w:pPr>
      <w:bookmarkStart w:id="10" w:name="OLE_LINK33"/>
      <w:bookmarkEnd w:id="8"/>
      <w:bookmarkEnd w:id="9"/>
      <w:r>
        <w:rPr>
          <w:rFonts w:ascii="微软雅黑" w:eastAsia="微软雅黑" w:hAnsi="微软雅黑" w:hint="eastAsia"/>
          <w:szCs w:val="21"/>
        </w:rPr>
        <w:t>尼龙柱是用来固定传感器的，先将尼龙柱固定到触摸传感器的两个固定孔上。</w:t>
      </w:r>
      <w:r w:rsidRPr="00BA248A">
        <w:rPr>
          <w:rFonts w:ascii="微软雅黑" w:eastAsia="微软雅黑" w:hAnsi="微软雅黑" w:hint="eastAsia"/>
          <w:color w:val="FF5050"/>
          <w:szCs w:val="21"/>
        </w:rPr>
        <w:t>注意不要拧的过紧。</w:t>
      </w:r>
    </w:p>
    <w:bookmarkEnd w:id="10"/>
    <w:p w:rsidR="00ED575A" w:rsidRDefault="00ED575A" w:rsidP="00ED575A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667000" cy="198596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021" cy="20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完成后，再将传感器固定到车身前端的传感器板上。下图为正反面。</w:t>
      </w:r>
    </w:p>
    <w:p w:rsidR="00ED575A" w:rsidRPr="00D33738" w:rsidRDefault="00ED575A" w:rsidP="00666449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076450" cy="187695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80" cy="191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   </w:t>
      </w:r>
      <w:r>
        <w:rPr>
          <w:noProof/>
        </w:rPr>
        <w:drawing>
          <wp:inline distT="0" distB="0" distL="0" distR="0">
            <wp:extent cx="2184690" cy="18764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285" cy="19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lastRenderedPageBreak/>
        <w:t xml:space="preserve">STEP </w:t>
      </w:r>
      <w:r>
        <w:rPr>
          <w:rFonts w:ascii="微软雅黑" w:eastAsia="微软雅黑" w:hAnsi="微软雅黑" w:hint="eastAsia"/>
          <w:b/>
          <w:szCs w:val="21"/>
        </w:rPr>
        <w:t>2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安装LCD</w:t>
      </w:r>
      <w:r>
        <w:rPr>
          <w:rFonts w:ascii="微软雅黑" w:eastAsia="微软雅黑" w:hAnsi="微软雅黑"/>
          <w:b/>
          <w:szCs w:val="21"/>
        </w:rPr>
        <w:t>屏</w:t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取出4根尼龙扎带，依次将LCD屏上的4个固定孔和小车的支撑柱固定在一起。将多余的线减去即可。</w:t>
      </w:r>
    </w:p>
    <w:p w:rsidR="00666449" w:rsidRDefault="00ED575A" w:rsidP="00666449">
      <w:pPr>
        <w:jc w:val="center"/>
        <w:rPr>
          <w:rFonts w:ascii="微软雅黑" w:eastAsia="微软雅黑" w:hAnsi="微软雅黑" w:hint="eastAsia"/>
          <w:szCs w:val="21"/>
        </w:rPr>
      </w:pPr>
      <w:r>
        <w:rPr>
          <w:noProof/>
        </w:rPr>
        <w:drawing>
          <wp:inline distT="0" distB="0" distL="0" distR="0">
            <wp:extent cx="4113002" cy="3089458"/>
            <wp:effectExtent l="19050" t="0" r="1798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785" cy="31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49" w:rsidRDefault="00666449" w:rsidP="00666449">
      <w:pPr>
        <w:jc w:val="center"/>
        <w:rPr>
          <w:rFonts w:ascii="微软雅黑" w:eastAsia="微软雅黑" w:hAnsi="微软雅黑"/>
          <w:szCs w:val="21"/>
        </w:rPr>
      </w:pP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安装转接板</w:t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bookmarkStart w:id="11" w:name="OLE_LINK35"/>
      <w:bookmarkStart w:id="12" w:name="OLE_LINK36"/>
      <w:r>
        <w:rPr>
          <w:rFonts w:ascii="微软雅黑" w:eastAsia="微软雅黑" w:hAnsi="微软雅黑" w:hint="eastAsia"/>
          <w:szCs w:val="21"/>
        </w:rPr>
        <w:t>还是先将尼龙柱固定到</w:t>
      </w:r>
      <w:r>
        <w:rPr>
          <w:rFonts w:ascii="微软雅黑" w:eastAsia="微软雅黑" w:hAnsi="微软雅黑"/>
          <w:szCs w:val="21"/>
        </w:rPr>
        <w:t>SHARP粉尘转接板</w:t>
      </w:r>
      <w:r>
        <w:rPr>
          <w:rFonts w:ascii="微软雅黑" w:eastAsia="微软雅黑" w:hAnsi="微软雅黑" w:hint="eastAsia"/>
          <w:szCs w:val="21"/>
        </w:rPr>
        <w:t>上，如下图所示。</w:t>
      </w:r>
    </w:p>
    <w:p w:rsidR="00ED575A" w:rsidRPr="00ED575A" w:rsidRDefault="00ED575A" w:rsidP="00ED575A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557076" cy="2087592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678" cy="210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1"/>
    <w:bookmarkEnd w:id="12"/>
    <w:p w:rsidR="00472F45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再用螺母将其固定到小车的顶板的背部，</w:t>
      </w:r>
      <w:r w:rsidR="009A68B2">
        <w:rPr>
          <w:rFonts w:ascii="微软雅黑" w:eastAsia="微软雅黑" w:hAnsi="微软雅黑" w:hint="eastAsia"/>
          <w:szCs w:val="21"/>
        </w:rPr>
        <w:t>因为固定孔的原因，只需要拧上一个螺母</w:t>
      </w:r>
      <w:r w:rsidR="00472F45">
        <w:rPr>
          <w:rFonts w:ascii="微软雅黑" w:eastAsia="微软雅黑" w:hAnsi="微软雅黑" w:hint="eastAsia"/>
          <w:szCs w:val="21"/>
        </w:rPr>
        <w:t>即可，另一边用尼龙扎带固定如下图所示。</w:t>
      </w:r>
    </w:p>
    <w:p w:rsidR="00472F45" w:rsidRDefault="00472F45" w:rsidP="00472F45">
      <w:pPr>
        <w:jc w:val="center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2335962" cy="2049583"/>
            <wp:effectExtent l="19050" t="0" r="7188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494" cy="2057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 </w:t>
      </w: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2265831" cy="2035834"/>
            <wp:effectExtent l="19050" t="0" r="1119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488" cy="204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449" w:rsidRDefault="00666449" w:rsidP="00472F45">
      <w:pPr>
        <w:jc w:val="center"/>
        <w:rPr>
          <w:rFonts w:ascii="微软雅黑" w:eastAsia="微软雅黑" w:hAnsi="微软雅黑"/>
          <w:szCs w:val="21"/>
        </w:rPr>
      </w:pPr>
    </w:p>
    <w:p w:rsidR="00F318F0" w:rsidRDefault="00F318F0" w:rsidP="00F318F0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4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固定传感器</w:t>
      </w:r>
    </w:p>
    <w:p w:rsidR="005F78CA" w:rsidRDefault="00F80198" w:rsidP="00F318F0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在粉尘传感器不带线的一边贴上3M胶(或者双面胶),然后将其固定到小车的尾部，如下图所示。</w:t>
      </w:r>
    </w:p>
    <w:p w:rsidR="00F80198" w:rsidRDefault="00DA393C" w:rsidP="00F80198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4725039" cy="3424687"/>
            <wp:effectExtent l="19050" t="0" r="0" b="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318" cy="343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93C" w:rsidRDefault="00DA393C" w:rsidP="00F80198">
      <w:pPr>
        <w:jc w:val="center"/>
        <w:rPr>
          <w:rFonts w:ascii="微软雅黑" w:eastAsia="微软雅黑" w:hAnsi="微软雅黑" w:hint="eastAsia"/>
          <w:szCs w:val="21"/>
        </w:rPr>
      </w:pPr>
    </w:p>
    <w:p w:rsidR="00666449" w:rsidRDefault="00666449" w:rsidP="00F80198">
      <w:pPr>
        <w:jc w:val="center"/>
        <w:rPr>
          <w:rFonts w:ascii="微软雅黑" w:eastAsia="微软雅黑" w:hAnsi="微软雅黑" w:hint="eastAsia"/>
          <w:szCs w:val="21"/>
        </w:rPr>
      </w:pPr>
    </w:p>
    <w:p w:rsidR="00666449" w:rsidRDefault="00666449" w:rsidP="00F80198">
      <w:pPr>
        <w:jc w:val="center"/>
        <w:rPr>
          <w:rFonts w:ascii="微软雅黑" w:eastAsia="微软雅黑" w:hAnsi="微软雅黑" w:hint="eastAsia"/>
          <w:szCs w:val="21"/>
        </w:rPr>
      </w:pPr>
    </w:p>
    <w:p w:rsidR="00666449" w:rsidRDefault="00666449" w:rsidP="00F80198">
      <w:pPr>
        <w:jc w:val="center"/>
        <w:rPr>
          <w:rFonts w:ascii="微软雅黑" w:eastAsia="微软雅黑" w:hAnsi="微软雅黑"/>
          <w:szCs w:val="21"/>
        </w:rPr>
      </w:pPr>
    </w:p>
    <w:p w:rsidR="00F80198" w:rsidRDefault="00F80198" w:rsidP="00F80198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lastRenderedPageBreak/>
        <w:t xml:space="preserve">STEP </w:t>
      </w:r>
      <w:r w:rsidR="00DA393C">
        <w:rPr>
          <w:rFonts w:ascii="微软雅黑" w:eastAsia="微软雅黑" w:hAnsi="微软雅黑" w:hint="eastAsia"/>
          <w:b/>
          <w:szCs w:val="21"/>
        </w:rPr>
        <w:t>5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完整效果图</w:t>
      </w:r>
    </w:p>
    <w:p w:rsidR="00DA393C" w:rsidRDefault="00DA393C" w:rsidP="00DA393C">
      <w:pPr>
        <w:ind w:firstLineChars="200" w:firstLine="420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szCs w:val="21"/>
        </w:rPr>
        <w:t>下图就是完整的安装图，建议不要先将顶板固定上去，因为下面一步就是连线了。</w:t>
      </w:r>
    </w:p>
    <w:p w:rsidR="00F80198" w:rsidRDefault="00DA393C" w:rsidP="00DA393C">
      <w:pPr>
        <w:jc w:val="center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/>
          <w:b/>
          <w:noProof/>
          <w:szCs w:val="21"/>
        </w:rPr>
        <w:drawing>
          <wp:inline distT="0" distB="0" distL="0" distR="0">
            <wp:extent cx="4849758" cy="3519577"/>
            <wp:effectExtent l="19050" t="0" r="7992" b="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158" cy="3529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3" w:name="_GoBack"/>
      <w:bookmarkEnd w:id="13"/>
    </w:p>
    <w:p w:rsidR="005F78CA" w:rsidRDefault="005F78CA" w:rsidP="00644F20">
      <w:pPr>
        <w:rPr>
          <w:rFonts w:ascii="微软雅黑" w:eastAsia="微软雅黑" w:hAnsi="微软雅黑"/>
          <w:szCs w:val="21"/>
        </w:rPr>
      </w:pPr>
    </w:p>
    <w:p w:rsidR="00DA393C" w:rsidRDefault="00DA393C" w:rsidP="00DA393C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硬件连接</w:t>
      </w:r>
    </w:p>
    <w:p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安装完成后，我们就要开始电路连接了，参照我们下图的硬件连接图。</w:t>
      </w:r>
      <w:r>
        <w:rPr>
          <w:rFonts w:ascii="微软雅黑" w:eastAsia="微软雅黑" w:hAnsi="微软雅黑" w:hint="eastAsia"/>
          <w:szCs w:val="21"/>
        </w:rPr>
        <w:t>只需将传感器的3Pin引脚直接连接到Romeo BLE上即可。</w:t>
      </w:r>
    </w:p>
    <w:p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 w:rsidRPr="00A71EDB">
        <w:rPr>
          <w:rFonts w:ascii="微软雅黑" w:eastAsia="微软雅黑" w:hAnsi="微软雅黑" w:hint="eastAsia"/>
          <w:color w:val="FF5050"/>
          <w:szCs w:val="21"/>
        </w:rPr>
        <w:t>注意线序：</w:t>
      </w:r>
      <w:r>
        <w:rPr>
          <w:rFonts w:ascii="微软雅黑" w:eastAsia="微软雅黑" w:hAnsi="微软雅黑" w:hint="eastAsia"/>
          <w:color w:val="FF5050"/>
          <w:szCs w:val="21"/>
        </w:rPr>
        <w:t>传感器的</w:t>
      </w:r>
      <w:r w:rsidRPr="00A71EDB">
        <w:rPr>
          <w:rFonts w:ascii="微软雅黑" w:eastAsia="微软雅黑" w:hAnsi="微软雅黑" w:hint="eastAsia"/>
          <w:color w:val="FF5050"/>
          <w:szCs w:val="21"/>
        </w:rPr>
        <w:t>绿色为信号线，红色为VCC，黑色为GND。</w:t>
      </w:r>
      <w:r>
        <w:rPr>
          <w:rFonts w:ascii="微软雅黑" w:eastAsia="微软雅黑" w:hAnsi="微软雅黑" w:hint="eastAsia"/>
          <w:szCs w:val="21"/>
        </w:rPr>
        <w:t>LCD显示屏依次接VCC，GND，SCL，SDA。</w:t>
      </w:r>
    </w:p>
    <w:p w:rsidR="0055764C" w:rsidRDefault="0055764C" w:rsidP="0055764C">
      <w:pPr>
        <w:rPr>
          <w:rFonts w:ascii="微软雅黑" w:eastAsia="微软雅黑" w:hAnsi="微软雅黑"/>
          <w:szCs w:val="21"/>
        </w:rPr>
      </w:pPr>
    </w:p>
    <w:p w:rsidR="00DA393C" w:rsidRDefault="00666449" w:rsidP="00644F2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-398780</wp:posOffset>
            </wp:positionH>
            <wp:positionV relativeFrom="paragraph">
              <wp:posOffset>630555</wp:posOffset>
            </wp:positionV>
            <wp:extent cx="6158865" cy="5612130"/>
            <wp:effectExtent l="19050" t="0" r="0" b="0"/>
            <wp:wrapSquare wrapText="bothSides"/>
            <wp:docPr id="20" name="图片 15" descr="C:\Users\Administrator\Desktop\08 - 移动机器人导购系统\02 连线图\04 环境监测\02 粉尘检测\Dust+L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08 - 移动机器人导购系统\02 连线图\04 环境监测\02 粉尘检测\Dust+LCD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865" cy="5612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A393C" w:rsidRDefault="00DA393C" w:rsidP="00644F20">
      <w:pPr>
        <w:rPr>
          <w:rFonts w:ascii="微软雅黑" w:eastAsia="微软雅黑" w:hAnsi="微软雅黑"/>
          <w:b/>
          <w:sz w:val="28"/>
          <w:szCs w:val="28"/>
        </w:rPr>
        <w:sectPr w:rsidR="00DA393C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184908" w:rsidRDefault="00184908" w:rsidP="00644F2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输入代码</w:t>
      </w:r>
    </w:p>
    <w:p w:rsidR="001449EF" w:rsidRPr="001449EF" w:rsidRDefault="00184908" w:rsidP="001449EF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插上USB线，下载代码。</w:t>
      </w:r>
      <w:r w:rsidRPr="003B600A">
        <w:rPr>
          <w:rFonts w:ascii="微软雅黑" w:eastAsia="微软雅黑" w:hAnsi="微软雅黑"/>
          <w:szCs w:val="21"/>
        </w:rPr>
        <w:t>由于代码较长</w:t>
      </w:r>
      <w:r w:rsidRPr="003B600A">
        <w:rPr>
          <w:rFonts w:ascii="微软雅黑" w:eastAsia="微软雅黑" w:hAnsi="微软雅黑" w:hint="eastAsia"/>
          <w:szCs w:val="21"/>
        </w:rPr>
        <w:t>，所以这里就不全部显示出来，你可在软件包中找到</w:t>
      </w:r>
      <w:proofErr w:type="spellStart"/>
      <w:r w:rsidR="001449EF" w:rsidRPr="001449EF">
        <w:rPr>
          <w:rFonts w:ascii="微软雅黑" w:eastAsia="微软雅黑" w:hAnsi="微软雅黑"/>
          <w:szCs w:val="21"/>
        </w:rPr>
        <w:t>Dust_Display</w:t>
      </w:r>
      <w:r w:rsidRPr="003B600A">
        <w:rPr>
          <w:rFonts w:ascii="微软雅黑" w:eastAsia="微软雅黑" w:hAnsi="微软雅黑" w:hint="eastAsia"/>
          <w:szCs w:val="21"/>
        </w:rPr>
        <w:t>.ino</w:t>
      </w:r>
      <w:proofErr w:type="spellEnd"/>
      <w:r w:rsidRPr="003B600A">
        <w:rPr>
          <w:rFonts w:ascii="微软雅黑" w:eastAsia="微软雅黑" w:hAnsi="微软雅黑" w:hint="eastAsia"/>
          <w:szCs w:val="21"/>
        </w:rPr>
        <w:t>的代码，下载进去后即可。</w:t>
      </w:r>
      <w:r>
        <w:rPr>
          <w:rFonts w:ascii="微软雅黑" w:eastAsia="微软雅黑" w:hAnsi="微软雅黑" w:hint="eastAsia"/>
          <w:szCs w:val="21"/>
        </w:rPr>
        <w:t>不要忘记加载LiquidCrystal_I2C和</w:t>
      </w:r>
      <w:proofErr w:type="spellStart"/>
      <w:r w:rsidR="00485560">
        <w:rPr>
          <w:rFonts w:ascii="微软雅黑" w:eastAsia="微软雅黑" w:hAnsi="微软雅黑" w:hint="eastAsia"/>
          <w:szCs w:val="21"/>
        </w:rPr>
        <w:t>SharpD</w:t>
      </w:r>
      <w:r w:rsidR="0038379F">
        <w:rPr>
          <w:rFonts w:ascii="微软雅黑" w:eastAsia="微软雅黑" w:hAnsi="微软雅黑" w:hint="eastAsia"/>
          <w:szCs w:val="21"/>
        </w:rPr>
        <w:t>ustSensor</w:t>
      </w:r>
      <w:proofErr w:type="spellEnd"/>
      <w:r>
        <w:rPr>
          <w:rFonts w:ascii="微软雅黑" w:eastAsia="微软雅黑" w:hAnsi="微软雅黑" w:hint="eastAsia"/>
          <w:szCs w:val="21"/>
        </w:rPr>
        <w:t>的库。</w:t>
      </w:r>
    </w:p>
    <w:p w:rsidR="001449EF" w:rsidRDefault="001449EF" w:rsidP="001449EF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>
            <wp:extent cx="3609975" cy="4331970"/>
            <wp:effectExtent l="19050" t="0" r="9525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20" cy="4333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如果一切都顺利的话，下载成功后，用手轻触两下触摸传感器，你就可以在LCD屏上看到实时显示的粉尘浓度值了。触摸传感器在这里起到两个作用。</w:t>
      </w:r>
    </w:p>
    <w:p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第一个作用： LCD背光灯的开关作用，轻按触摸传感器，背光灯会打开，长时间不按，又会自己关闭，节约电源。</w:t>
      </w:r>
    </w:p>
    <w:p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第二个作用：屏幕切换作用，当你用到多个环境传感器的时候，触摸传感器就能起到很好的屏幕切换的作用。通过切换可查看多个环境监测数据。</w:t>
      </w:r>
    </w:p>
    <w:p w:rsidR="00617153" w:rsidRDefault="00617153" w:rsidP="00617153">
      <w:pPr>
        <w:rPr>
          <w:rFonts w:ascii="微软雅黑" w:eastAsia="微软雅黑" w:hAnsi="微软雅黑"/>
          <w:szCs w:val="21"/>
        </w:rPr>
      </w:pPr>
    </w:p>
    <w:p w:rsidR="00617153" w:rsidRPr="001449EF" w:rsidRDefault="00617153" w:rsidP="00617153">
      <w:pPr>
        <w:rPr>
          <w:rFonts w:ascii="微软雅黑" w:eastAsia="微软雅黑" w:hAnsi="微软雅黑"/>
          <w:szCs w:val="21"/>
        </w:rPr>
        <w:sectPr w:rsidR="00617153" w:rsidRPr="001449EF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4C2F2F" w:rsidRDefault="004C2F2F" w:rsidP="004C2F2F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代码回顾</w:t>
      </w:r>
    </w:p>
    <w:p w:rsidR="002D44A9" w:rsidRDefault="002D44A9" w:rsidP="002D44A9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代码开始还是一些库函数的声明，库很重要，工程师已经将一些很复杂的数据处理部分写在库中了，你没有必要理解这么深奥的理论知识，只需要会使用就可以了。所以，如果没有库，也就没有看上去那么容易理解的代码了。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Wire.h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&gt;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Pr="004C2F2F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&lt;LiquidCrystal_I2C.h&gt;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LiquidCrystal_I2C 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lcd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(0x20,16,2);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E71EC2" w:rsidRPr="00E71EC2" w:rsidRDefault="00E71EC2" w:rsidP="00E71EC2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71EC2">
        <w:rPr>
          <w:rFonts w:ascii="Courier New" w:eastAsia="微软雅黑" w:hAnsi="Courier New" w:cs="Courier New"/>
          <w:color w:val="385623" w:themeColor="accent6" w:themeShade="80"/>
          <w:szCs w:val="21"/>
        </w:rPr>
        <w:t>#include "</w:t>
      </w:r>
      <w:proofErr w:type="spellStart"/>
      <w:r w:rsidRPr="00E71EC2">
        <w:rPr>
          <w:rFonts w:ascii="Courier New" w:eastAsia="微软雅黑" w:hAnsi="Courier New" w:cs="Courier New"/>
          <w:color w:val="385623" w:themeColor="accent6" w:themeShade="80"/>
          <w:szCs w:val="21"/>
        </w:rPr>
        <w:t>SharpDustSensor.h</w:t>
      </w:r>
      <w:proofErr w:type="spellEnd"/>
      <w:r w:rsidRPr="00E71EC2">
        <w:rPr>
          <w:rFonts w:ascii="Courier New" w:eastAsia="微软雅黑" w:hAnsi="Courier New" w:cs="Courier New"/>
          <w:color w:val="385623" w:themeColor="accent6" w:themeShade="80"/>
          <w:szCs w:val="21"/>
        </w:rPr>
        <w:t>"</w:t>
      </w:r>
    </w:p>
    <w:p w:rsidR="00E71EC2" w:rsidRDefault="00E71EC2" w:rsidP="00C7495B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71EC2">
        <w:rPr>
          <w:rFonts w:ascii="Courier New" w:eastAsia="微软雅黑" w:hAnsi="Courier New" w:cs="Courier New"/>
          <w:color w:val="385623" w:themeColor="accent6" w:themeShade="80"/>
          <w:szCs w:val="21"/>
        </w:rPr>
        <w:t>airsensor</w:t>
      </w:r>
      <w:proofErr w:type="spellEnd"/>
      <w:r w:rsidRPr="00E71EC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Dust ;</w:t>
      </w:r>
    </w:p>
    <w:p w:rsidR="00C7495B" w:rsidRDefault="00C7495B" w:rsidP="00C7495B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C7495B">
      <w:pPr>
        <w:ind w:firstLineChars="200"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 w:rsidRPr="00560843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这里你需要了解一下</w:t>
      </w:r>
      <w:proofErr w:type="spellStart"/>
      <w:r w:rsidR="00121331" w:rsidRPr="00121331">
        <w:rPr>
          <w:rFonts w:ascii="Courier New" w:eastAsia="微软雅黑" w:hAnsi="Courier New" w:cs="Courier New"/>
          <w:color w:val="0D0D0D" w:themeColor="text1" w:themeTint="F2"/>
          <w:szCs w:val="21"/>
        </w:rPr>
        <w:t>dustDigitalPin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，</w:t>
      </w:r>
      <w:proofErr w:type="spellStart"/>
      <w:r w:rsidR="00121331" w:rsidRPr="00121331">
        <w:rPr>
          <w:rFonts w:ascii="Courier New" w:eastAsia="微软雅黑" w:hAnsi="Courier New" w:cs="Courier New"/>
          <w:color w:val="0D0D0D" w:themeColor="text1" w:themeTint="F2"/>
          <w:szCs w:val="21"/>
        </w:rPr>
        <w:t>dustAnalogPin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这个变量是用来声明传感器引脚的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:</w:t>
      </w:r>
    </w:p>
    <w:p w:rsidR="00C7495B" w:rsidRPr="00C7495B" w:rsidRDefault="00C7495B" w:rsidP="00C7495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C7495B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C7495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C7495B">
        <w:rPr>
          <w:rFonts w:ascii="Courier New" w:eastAsia="微软雅黑" w:hAnsi="Courier New" w:cs="Courier New"/>
          <w:color w:val="385623" w:themeColor="accent6" w:themeShade="80"/>
          <w:szCs w:val="21"/>
        </w:rPr>
        <w:t>dustDigitalPin</w:t>
      </w:r>
      <w:proofErr w:type="spellEnd"/>
      <w:r w:rsidRPr="00C7495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12;</w:t>
      </w:r>
    </w:p>
    <w:p w:rsidR="00C7495B" w:rsidRDefault="00C7495B" w:rsidP="00C7495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C7495B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C7495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C7495B">
        <w:rPr>
          <w:rFonts w:ascii="Courier New" w:eastAsia="微软雅黑" w:hAnsi="Courier New" w:cs="Courier New"/>
          <w:color w:val="385623" w:themeColor="accent6" w:themeShade="80"/>
          <w:szCs w:val="21"/>
        </w:rPr>
        <w:t>dustAnalogPin</w:t>
      </w:r>
      <w:proofErr w:type="spellEnd"/>
      <w:r w:rsidRPr="00C7495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A0;</w:t>
      </w:r>
    </w:p>
    <w:p w:rsidR="002D44A9" w:rsidRDefault="002D44A9" w:rsidP="00C7495B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这里的意思就是说，</w:t>
      </w:r>
      <w:proofErr w:type="spellStart"/>
      <w:r w:rsidR="00C7495B" w:rsidRPr="00C7495B">
        <w:rPr>
          <w:rFonts w:ascii="Courier New" w:eastAsia="微软雅黑" w:hAnsi="Courier New" w:cs="Courier New"/>
          <w:color w:val="171717" w:themeColor="background2" w:themeShade="1A"/>
          <w:szCs w:val="21"/>
        </w:rPr>
        <w:t>dustDigitalPin</w:t>
      </w:r>
      <w:proofErr w:type="spellEnd"/>
      <w:r w:rsidR="00C7495B" w:rsidRPr="00C7495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proofErr w:type="spellStart"/>
      <w:r w:rsidR="00C7495B" w:rsidRPr="00C7495B">
        <w:rPr>
          <w:rFonts w:ascii="Courier New" w:eastAsia="微软雅黑" w:hAnsi="Courier New" w:cs="Courier New"/>
          <w:color w:val="171717" w:themeColor="background2" w:themeShade="1A"/>
          <w:szCs w:val="21"/>
        </w:rPr>
        <w:t>dustAnalogPin</w:t>
      </w:r>
      <w:proofErr w:type="spellEnd"/>
      <w:r w:rsidR="00C7495B">
        <w:rPr>
          <w:rFonts w:ascii="Courier New" w:eastAsia="微软雅黑" w:hAnsi="Courier New" w:cs="Courier New"/>
          <w:color w:val="171717" w:themeColor="background2" w:themeShade="1A"/>
          <w:szCs w:val="21"/>
        </w:rPr>
        <w:t>分别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代表的数字</w:t>
      </w:r>
      <w:r w:rsidR="00C7495B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口</w:t>
      </w:r>
      <w:r w:rsidR="00C7495B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12</w:t>
      </w:r>
      <w:r w:rsidR="00C7495B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和模拟口</w:t>
      </w:r>
      <w:r w:rsidR="00C7495B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0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下面这串是一些时间变量的声明，下面会有说明。</w:t>
      </w:r>
      <w:proofErr w:type="spellStart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touchPin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对应的就是触摸传感器，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13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号数字引脚。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=0;                  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;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long Interval=4000;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count=0;       //counting numbers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13;</w:t>
      </w:r>
    </w:p>
    <w:p w:rsidR="002D44A9" w:rsidRPr="00283EEB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进入</w:t>
      </w: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setup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，是一些初始化设置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pinMode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touchPin,INPUT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>将触摸传感器设置为输入模式，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具体可参看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Arduino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语法手册</w:t>
      </w:r>
      <w:commentRangeStart w:id="14"/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pinMode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commentRangeEnd w:id="14"/>
      <w:r>
        <w:rPr>
          <w:rStyle w:val="a7"/>
        </w:rPr>
        <w:commentReference w:id="14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介绍。</w:t>
      </w: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</w:t>
      </w:r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</w:t>
      </w:r>
    </w:p>
    <w:p w:rsidR="00EF2799" w:rsidRDefault="00EF279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EF2799" w:rsidRDefault="00EF279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9822FC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接下来，初始化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，并且打开一次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灯的背光灯，表示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上电开始运作。</w:t>
      </w:r>
    </w:p>
    <w:p w:rsidR="002D44A9" w:rsidRPr="00ED2A5D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lcd.init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();             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EF2799" w:rsidRPr="00EF2799" w:rsidRDefault="00EF279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EF279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这里需要在</w:t>
      </w:r>
      <w:r w:rsidRPr="00EF279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setup()</w:t>
      </w:r>
      <w:r w:rsidRPr="00EF279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中对粉尘传感器做初始化设置。</w:t>
      </w:r>
    </w:p>
    <w:p w:rsidR="00EF2799" w:rsidRPr="00EF2799" w:rsidRDefault="00EF279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F2799">
        <w:rPr>
          <w:rFonts w:ascii="Courier New" w:eastAsia="微软雅黑" w:hAnsi="Courier New" w:cs="Courier New"/>
          <w:color w:val="385623" w:themeColor="accent6" w:themeShade="80"/>
          <w:szCs w:val="21"/>
        </w:rPr>
        <w:t>Dust.Init</w:t>
      </w:r>
      <w:proofErr w:type="spellEnd"/>
      <w:r w:rsidRPr="00EF2799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EF2799">
        <w:rPr>
          <w:rFonts w:ascii="Courier New" w:eastAsia="微软雅黑" w:hAnsi="Courier New" w:cs="Courier New"/>
          <w:color w:val="385623" w:themeColor="accent6" w:themeShade="80"/>
          <w:szCs w:val="21"/>
        </w:rPr>
        <w:t>dustAnalogPin,dustDigitalPin</w:t>
      </w:r>
      <w:proofErr w:type="spellEnd"/>
      <w:r w:rsidRPr="00EF2799">
        <w:rPr>
          <w:rFonts w:ascii="Courier New" w:eastAsia="微软雅黑" w:hAnsi="Courier New" w:cs="Courier New"/>
          <w:color w:val="385623" w:themeColor="accent6" w:themeShade="80"/>
          <w:szCs w:val="21"/>
        </w:rPr>
        <w:t>);</w:t>
      </w:r>
    </w:p>
    <w:p w:rsidR="00EF2799" w:rsidRDefault="00EF279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t>接着进入</w:t>
      </w: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t>loop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函数中，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首先需要读取触摸传感器的值，用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touchState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这个变量来存储读到的值。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digitalRead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紧接着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就是判断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是不是有手触碰传感器，如果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有手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触碰传感器，也就是说控制器会读到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HIGH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这个信号。那么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就会加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1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（可查看自加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++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用法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）。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925802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if (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== HIGH){</w:t>
      </w:r>
    </w:p>
    <w:p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count++;</w:t>
      </w:r>
    </w:p>
    <w:p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是用来记录按下的次数的。并且，每按下一次，就用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millis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函数记录下时间。通过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if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语句，不断和前一次按下的时间做比较。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Interval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，在这里就是设置的时间点，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4000ms(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秒内有手接触触摸传感器，那么执行些什么动作。超过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又执行些什么动作。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if(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currentMillis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- 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previousMillis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&lt; Interval) {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  //4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秒内，执行些什么</w:t>
      </w:r>
    </w:p>
    <w:p w:rsidR="002D44A9" w:rsidRPr="00677DC6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else{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//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秒，执行些什么</w:t>
      </w: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    </w:t>
      </w:r>
    </w:p>
    <w:p w:rsidR="006856B3" w:rsidRDefault="002D44A9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}</w:t>
      </w:r>
    </w:p>
    <w:p w:rsidR="006856B3" w:rsidRDefault="006856B3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我们先看超过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秒的，比较容易理解：</w:t>
      </w:r>
    </w:p>
    <w:p w:rsidR="002D44A9" w:rsidRPr="004D77F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>lcd.setBacklight</w:t>
      </w:r>
      <w:proofErr w:type="spellEnd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(0);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FF5050"/>
          <w:szCs w:val="21"/>
        </w:rPr>
        <w:t>setBacklight</w:t>
      </w:r>
      <w:proofErr w:type="spellEnd"/>
      <w:r w:rsidRPr="004D77F9">
        <w:rPr>
          <w:rFonts w:ascii="Courier New" w:eastAsia="微软雅黑" w:hAnsi="Courier New" w:cs="Courier New"/>
          <w:color w:val="FF5050"/>
          <w:szCs w:val="21"/>
        </w:rPr>
        <w:t>()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这个函数是用来关闭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LCD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背光灯的。</w:t>
      </w:r>
    </w:p>
    <w:p w:rsidR="006856B3" w:rsidRDefault="006856B3" w:rsidP="002D44A9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秒，我们知道可以关闭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背光灯。</w:t>
      </w:r>
    </w:p>
    <w:p w:rsidR="002D44A9" w:rsidRPr="00C92597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那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么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秒呢？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执行些什么动作？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if (</w:t>
      </w:r>
      <w:commentRangeStart w:id="15"/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count==1</w:t>
      </w:r>
      <w:commentRangeEnd w:id="15"/>
      <w:r w:rsidRPr="00F63F34">
        <w:rPr>
          <w:rStyle w:val="a7"/>
          <w:color w:val="385623" w:themeColor="accent6" w:themeShade="80"/>
        </w:rPr>
        <w:commentReference w:id="15"/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)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{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按下一次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屏幕不做任何反应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    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连按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二次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才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显示</w:t>
      </w:r>
      <w:r w:rsid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粉尘传感器的浓度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</w:t>
      </w: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秒内，传感器被按下一次，那么屏幕仍然保持关闭状态。只有当被连按两次的时候，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背光灯才被开启</w:t>
      </w:r>
      <w:r w:rsidRP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，</w:t>
      </w:r>
      <w:r w:rsidR="002570E4"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显示粉尘传感器的浓度</w:t>
      </w:r>
      <w:r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6E3440">
        <w:rPr>
          <w:rFonts w:ascii="Courier New" w:eastAsia="微软雅黑" w:hAnsi="Courier New" w:cs="Courier New" w:hint="eastAsia"/>
          <w:color w:val="FF5050"/>
          <w:szCs w:val="21"/>
        </w:rPr>
        <w:t>这里有一点需要注意，再最后一次按下后，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count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要被清零，那么下次监测的时候</w:t>
      </w:r>
      <w:r>
        <w:rPr>
          <w:rFonts w:ascii="Courier New" w:eastAsia="微软雅黑" w:hAnsi="Courier New" w:cs="Courier New" w:hint="eastAsia"/>
          <w:color w:val="FF5050"/>
          <w:szCs w:val="21"/>
        </w:rPr>
        <w:t>才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能又从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0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开始计数了。</w:t>
      </w: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commentRangeStart w:id="16"/>
      <w:r w:rsidRPr="006E3440">
        <w:rPr>
          <w:rFonts w:ascii="Courier New" w:eastAsia="微软雅黑" w:hAnsi="Courier New" w:cs="Courier New"/>
          <w:color w:val="385623" w:themeColor="accent6" w:themeShade="80"/>
          <w:szCs w:val="21"/>
        </w:rPr>
        <w:t>count=0;</w:t>
      </w:r>
      <w:commentRangeEnd w:id="16"/>
      <w:r w:rsidRPr="006E3440">
        <w:rPr>
          <w:rStyle w:val="a7"/>
          <w:color w:val="385623" w:themeColor="accent6" w:themeShade="80"/>
        </w:rPr>
        <w:commentReference w:id="16"/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所以对应的完整代码就是：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if (count==1){                   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              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B0742A" w:rsidRDefault="00B0742A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0742A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B0742A">
        <w:rPr>
          <w:rFonts w:ascii="Courier New" w:eastAsia="微软雅黑" w:hAnsi="Courier New" w:cs="Courier New"/>
          <w:color w:val="385623" w:themeColor="accent6" w:themeShade="80"/>
          <w:szCs w:val="21"/>
        </w:rPr>
        <w:t>DustShow</w:t>
      </w:r>
      <w:proofErr w:type="spellEnd"/>
      <w:r w:rsidRPr="00B0742A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count=0;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</w:t>
      </w:r>
    </w:p>
    <w:p w:rsidR="002D44A9" w:rsidRDefault="002D44A9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 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这里数据读取完之后，需要记录下当前的时间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currentMillis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，可与前面的时间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previousMillis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做个比较，这一点也很重要。</w:t>
      </w:r>
    </w:p>
    <w:p w:rsidR="002D44A9" w:rsidRDefault="002D44A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2D44A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B0742A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这里还涉及一个函数</w:t>
      </w:r>
      <w:proofErr w:type="spellStart"/>
      <w:r w:rsidR="00B0742A" w:rsidRPr="00B0742A">
        <w:rPr>
          <w:rFonts w:ascii="Courier New" w:eastAsia="微软雅黑" w:hAnsi="Courier New" w:cs="Courier New"/>
          <w:color w:val="171717" w:themeColor="background2" w:themeShade="1A"/>
          <w:szCs w:val="21"/>
        </w:rPr>
        <w:t>DustShow</w:t>
      </w:r>
      <w:proofErr w:type="spellEnd"/>
      <w:r w:rsidR="00B0742A" w:rsidRPr="00B0742A">
        <w:rPr>
          <w:rFonts w:ascii="Courier New" w:eastAsia="微软雅黑" w:hAnsi="Courier New" w:cs="Courier New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，可以从函数的名字上猜出，这个函数是用来显示</w:t>
      </w:r>
      <w:r w:rsid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粉尘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</w:t>
      </w:r>
      <w:r w:rsid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浓度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值的。依次来看下：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B0742A" w:rsidRDefault="00B0742A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0742A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double </w:t>
      </w:r>
      <w:proofErr w:type="spellStart"/>
      <w:r w:rsidRPr="00B0742A">
        <w:rPr>
          <w:rFonts w:ascii="Courier New" w:eastAsia="微软雅黑" w:hAnsi="Courier New" w:cs="Courier New"/>
          <w:color w:val="385623" w:themeColor="accent6" w:themeShade="80"/>
          <w:szCs w:val="21"/>
        </w:rPr>
        <w:t>DustValue</w:t>
      </w:r>
      <w:proofErr w:type="spellEnd"/>
      <w:r w:rsidRPr="00B0742A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Pr="00B0742A">
        <w:rPr>
          <w:rFonts w:ascii="Courier New" w:eastAsia="微软雅黑" w:hAnsi="Courier New" w:cs="Courier New"/>
          <w:color w:val="385623" w:themeColor="accent6" w:themeShade="80"/>
          <w:szCs w:val="21"/>
        </w:rPr>
        <w:t>Dust.Read</w:t>
      </w:r>
      <w:proofErr w:type="spellEnd"/>
      <w:r w:rsidRPr="00B0742A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();</w:t>
      </w:r>
    </w:p>
    <w:p w:rsidR="002D44A9" w:rsidRPr="003E4C24" w:rsidRDefault="00B0742A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proofErr w:type="spellStart"/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Dust.Read</w:t>
      </w:r>
      <w:proofErr w:type="spellEnd"/>
      <w:r w:rsidRPr="00B0742A">
        <w:rPr>
          <w:rFonts w:ascii="Courier New" w:eastAsia="微软雅黑" w:hAnsi="Courier New" w:cs="Courier New"/>
          <w:color w:val="171717" w:themeColor="background2" w:themeShade="1A"/>
          <w:szCs w:val="21"/>
        </w:rPr>
        <w:t>()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</w:t>
      </w:r>
      <w:r w:rsidR="002D44A9"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读取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粉尘</w:t>
      </w:r>
      <w:r w:rsidR="002D44A9"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传感器的数据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</w:t>
      </w:r>
      <w:r w:rsidR="002D44A9"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Pr="00061DDF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下面这部分全部是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屏的一些相关用法：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(0,0);</w:t>
      </w:r>
      <w:r w:rsidRPr="00061DDF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(0,1);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commentRangeStart w:id="17"/>
      <w:proofErr w:type="spellStart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setCursor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column,row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commentRangeEnd w:id="17"/>
      <w:r>
        <w:rPr>
          <w:rStyle w:val="a7"/>
        </w:rPr>
        <w:commentReference w:id="17"/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函数是用来设置光标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显示的行与列的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位置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，从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0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开始计算。</w:t>
      </w:r>
    </w:p>
    <w:p w:rsidR="002D44A9" w:rsidRPr="003E4C24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比如说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(0,1)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也就是说，</w:t>
      </w:r>
      <w:commentRangeStart w:id="18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从第一列，第二行开始显示数据</w:t>
      </w:r>
      <w:commentRangeEnd w:id="18"/>
      <w:r>
        <w:rPr>
          <w:rStyle w:val="a7"/>
        </w:rPr>
        <w:commentReference w:id="18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3D70E6" w:rsidRDefault="003D70E6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>DustValue</w:t>
      </w:r>
      <w:proofErr w:type="spellEnd"/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3E4C24">
        <w:rPr>
          <w:rFonts w:ascii="Courier New" w:eastAsia="微软雅黑" w:hAnsi="Courier New" w:cs="Courier New"/>
          <w:color w:val="171717" w:themeColor="background2" w:themeShade="1A"/>
          <w:szCs w:val="21"/>
        </w:rPr>
        <w:t>print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可直接在屏幕上显示该数据。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0866AC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866AC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0866AC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("      ");  </w:t>
      </w:r>
    </w:p>
    <w:p w:rsidR="002D44A9" w:rsidRDefault="002D44A9" w:rsidP="00B36DE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上面这句语句表示在屏幕上输出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空格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,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作用是用来清屏的。</w:t>
      </w:r>
    </w:p>
    <w:p w:rsidR="003D70E6" w:rsidRDefault="003D70E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多传感器结合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可能你在选购的时候，用到了多个传感器环境监测的传感器，那该如何将它们全部结合起来呢？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不用担心，我们提供给你一个多传感器检测的代码模板，你可参照模板来进行修改。其实原理和单个传感器是一样的，只是中间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屏幕切换部分多增加了几个环节。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如下所示的代码，红色标注的部分就是需要修改的部分。在前面代码回顾中讲到，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是用来手指触摸传感器的次数的，所以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count=2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表示按下两次，让它显示第一个传感器的数值。那么如果增加一个传感器，我们就记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count=3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，被按下第三次的时候，让它显示第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二个传感器的数值。依次类推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……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不要忘记再最后一个传感器显示结束之后，需要将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清零。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样例代码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:</w:t>
      </w:r>
    </w:p>
    <w:p w:rsidR="002D44A9" w:rsidRPr="00214A5E" w:rsidRDefault="002D44A9" w:rsidP="002D44A9">
      <w:pPr>
        <w:ind w:leftChars="100" w:left="21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if(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-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&lt; Interval) {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if (count==1){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}</w:t>
      </w:r>
    </w:p>
    <w:p w:rsidR="002D44A9" w:rsidRPr="00214A5E" w:rsidRDefault="002D44A9" w:rsidP="002D44A9">
      <w:pPr>
        <w:ind w:leftChars="200" w:left="42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 (</w:t>
      </w:r>
      <w:r w:rsidRPr="00214A5E">
        <w:rPr>
          <w:rFonts w:ascii="Courier New" w:eastAsia="微软雅黑" w:hAnsi="Courier New" w:cs="Courier New"/>
          <w:color w:val="FF5050"/>
          <w:szCs w:val="21"/>
        </w:rPr>
        <w:t>count==2</w:t>
      </w: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</w:t>
      </w: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//No.1 Sensor </w:t>
      </w:r>
    </w:p>
    <w:p w:rsidR="002D44A9" w:rsidRPr="00214A5E" w:rsidRDefault="002D44A9" w:rsidP="002D44A9">
      <w:pPr>
        <w:ind w:leftChars="200" w:left="420" w:firstLineChars="300" w:firstLine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Sensor1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</w:t>
      </w:r>
    </w:p>
    <w:p w:rsidR="002D44A9" w:rsidRPr="00214A5E" w:rsidRDefault="002D44A9" w:rsidP="002D44A9">
      <w:pPr>
        <w:ind w:leftChars="200" w:left="420" w:firstLineChars="300" w:firstLine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else if(</w:t>
      </w:r>
      <w:r w:rsidRPr="00214A5E">
        <w:rPr>
          <w:rFonts w:ascii="Courier New" w:eastAsia="微软雅黑" w:hAnsi="Courier New" w:cs="Courier New"/>
          <w:color w:val="FF5050"/>
          <w:szCs w:val="21"/>
        </w:rPr>
        <w:t>count==3</w:t>
      </w: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     </w:t>
      </w:r>
      <w:r w:rsidRPr="00214A5E">
        <w:rPr>
          <w:rFonts w:ascii="Courier New" w:eastAsia="微软雅黑" w:hAnsi="Courier New" w:cs="Courier New"/>
          <w:color w:val="FF5050"/>
          <w:szCs w:val="21"/>
        </w:rPr>
        <w:t>//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>No.2</w:t>
      </w:r>
      <w:r w:rsidRPr="00214A5E">
        <w:rPr>
          <w:rFonts w:ascii="Courier New" w:eastAsia="微软雅黑" w:hAnsi="Courier New" w:cs="Courier New"/>
          <w:color w:val="FF5050"/>
          <w:szCs w:val="21"/>
        </w:rPr>
        <w:t xml:space="preserve"> Sensor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Sensor2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count = 0;</w:t>
      </w:r>
    </w:p>
    <w:p w:rsidR="002D44A9" w:rsidRPr="00214A5E" w:rsidRDefault="002D44A9" w:rsidP="002D44A9">
      <w:pPr>
        <w:ind w:leftChars="300" w:left="63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}</w:t>
      </w: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当然，传感器的一些初始化设置不能少，也就是代码开始的变量声明，以及独立的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Show()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函数。否则控制器无法读取到传感器的数值。</w:t>
      </w: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如果还不是很清楚如何修改你的代码，可查看我们提供的</w:t>
      </w:r>
      <w:proofErr w:type="spellStart"/>
      <w:r w:rsidRPr="005926E9">
        <w:rPr>
          <w:rFonts w:ascii="Courier New" w:eastAsia="微软雅黑" w:hAnsi="Courier New" w:cs="Courier New" w:hint="eastAsia"/>
          <w:b/>
          <w:color w:val="171717" w:themeColor="background2" w:themeShade="1A"/>
          <w:szCs w:val="21"/>
        </w:rPr>
        <w:t>WeatherStation.ino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的样例代码。</w:t>
      </w:r>
    </w:p>
    <w:p w:rsidR="00951826" w:rsidRDefault="0095182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sectPr w:rsidR="00951826" w:rsidSect="00AD748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14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链接</w:t>
      </w:r>
    </w:p>
  </w:comment>
  <w:comment w:id="15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源代码是</w:t>
      </w:r>
      <w:r>
        <w:t>count</w:t>
      </w:r>
      <w:r>
        <w:rPr>
          <w:rFonts w:hint="eastAsia"/>
        </w:rPr>
        <w:t xml:space="preserve"> == 0 </w:t>
      </w:r>
    </w:p>
  </w:comment>
  <w:comment w:id="16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源代码</w:t>
      </w:r>
      <w:r>
        <w:rPr>
          <w:rFonts w:hint="eastAsia"/>
        </w:rPr>
        <w:t xml:space="preserve"> count ==1 </w:t>
      </w:r>
    </w:p>
  </w:comment>
  <w:comment w:id="17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确认一下</w:t>
      </w:r>
    </w:p>
  </w:comment>
  <w:comment w:id="18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LCD</w:t>
      </w:r>
      <w:r>
        <w:rPr>
          <w:rFonts w:hint="eastAsia"/>
        </w:rPr>
        <w:t>截图信息，更直观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04FF344" w15:done="0"/>
  <w15:commentEx w15:paraId="56345B95" w15:done="0"/>
  <w15:commentEx w15:paraId="31AA41D7" w15:done="0"/>
  <w15:commentEx w15:paraId="6BAC9F5B" w15:done="0"/>
  <w15:commentEx w15:paraId="586A667C" w15:done="0"/>
  <w15:commentEx w15:paraId="04EA89C7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717A6" w:rsidRDefault="00C717A6" w:rsidP="00C351F5">
      <w:r>
        <w:separator/>
      </w:r>
    </w:p>
  </w:endnote>
  <w:endnote w:type="continuationSeparator" w:id="0">
    <w:p w:rsidR="00C717A6" w:rsidRDefault="00C717A6" w:rsidP="00C351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717A6" w:rsidRDefault="00C717A6" w:rsidP="00C351F5">
      <w:r>
        <w:separator/>
      </w:r>
    </w:p>
  </w:footnote>
  <w:footnote w:type="continuationSeparator" w:id="0">
    <w:p w:rsidR="00C717A6" w:rsidRDefault="00C717A6" w:rsidP="00C351F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46A4"/>
    <w:rsid w:val="00023E16"/>
    <w:rsid w:val="00094979"/>
    <w:rsid w:val="00114848"/>
    <w:rsid w:val="00121331"/>
    <w:rsid w:val="00136D90"/>
    <w:rsid w:val="001443F4"/>
    <w:rsid w:val="001449EF"/>
    <w:rsid w:val="00184908"/>
    <w:rsid w:val="00194263"/>
    <w:rsid w:val="001E7148"/>
    <w:rsid w:val="002570E4"/>
    <w:rsid w:val="00262D81"/>
    <w:rsid w:val="002D44A9"/>
    <w:rsid w:val="00300842"/>
    <w:rsid w:val="0038379F"/>
    <w:rsid w:val="003B19D4"/>
    <w:rsid w:val="003C03A9"/>
    <w:rsid w:val="003D70E6"/>
    <w:rsid w:val="004058BC"/>
    <w:rsid w:val="004256D1"/>
    <w:rsid w:val="00472F45"/>
    <w:rsid w:val="00485560"/>
    <w:rsid w:val="004944EB"/>
    <w:rsid w:val="004C2F2F"/>
    <w:rsid w:val="00502AC7"/>
    <w:rsid w:val="0055764C"/>
    <w:rsid w:val="00560843"/>
    <w:rsid w:val="005C46A4"/>
    <w:rsid w:val="005D31B4"/>
    <w:rsid w:val="005F3258"/>
    <w:rsid w:val="005F78CA"/>
    <w:rsid w:val="00617153"/>
    <w:rsid w:val="00620931"/>
    <w:rsid w:val="00644F20"/>
    <w:rsid w:val="00654A85"/>
    <w:rsid w:val="00663B1F"/>
    <w:rsid w:val="00666449"/>
    <w:rsid w:val="006856B3"/>
    <w:rsid w:val="006E028A"/>
    <w:rsid w:val="007A0AD5"/>
    <w:rsid w:val="00812A09"/>
    <w:rsid w:val="00820160"/>
    <w:rsid w:val="00841E18"/>
    <w:rsid w:val="0086312F"/>
    <w:rsid w:val="008638CF"/>
    <w:rsid w:val="0089305E"/>
    <w:rsid w:val="008D045E"/>
    <w:rsid w:val="00925802"/>
    <w:rsid w:val="00936B6D"/>
    <w:rsid w:val="00951826"/>
    <w:rsid w:val="00962FA8"/>
    <w:rsid w:val="009822FC"/>
    <w:rsid w:val="009A366E"/>
    <w:rsid w:val="009A68B2"/>
    <w:rsid w:val="00A049B4"/>
    <w:rsid w:val="00A1230C"/>
    <w:rsid w:val="00A71EDB"/>
    <w:rsid w:val="00AD7484"/>
    <w:rsid w:val="00B0020C"/>
    <w:rsid w:val="00B0742A"/>
    <w:rsid w:val="00B32C2A"/>
    <w:rsid w:val="00B36DE3"/>
    <w:rsid w:val="00B641C7"/>
    <w:rsid w:val="00BA4F67"/>
    <w:rsid w:val="00BC06A1"/>
    <w:rsid w:val="00C351F5"/>
    <w:rsid w:val="00C717A6"/>
    <w:rsid w:val="00C7495B"/>
    <w:rsid w:val="00C85826"/>
    <w:rsid w:val="00CB4290"/>
    <w:rsid w:val="00CC4C3E"/>
    <w:rsid w:val="00CC6EDE"/>
    <w:rsid w:val="00CE4FF5"/>
    <w:rsid w:val="00DA393C"/>
    <w:rsid w:val="00DB7626"/>
    <w:rsid w:val="00E0431D"/>
    <w:rsid w:val="00E51725"/>
    <w:rsid w:val="00E53117"/>
    <w:rsid w:val="00E71EC2"/>
    <w:rsid w:val="00ED2A5D"/>
    <w:rsid w:val="00ED575A"/>
    <w:rsid w:val="00EF2799"/>
    <w:rsid w:val="00F316BD"/>
    <w:rsid w:val="00F318F0"/>
    <w:rsid w:val="00F80198"/>
    <w:rsid w:val="00FC2E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51F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51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51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351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51F5"/>
    <w:rPr>
      <w:sz w:val="18"/>
      <w:szCs w:val="18"/>
    </w:rPr>
  </w:style>
  <w:style w:type="paragraph" w:styleId="a5">
    <w:name w:val="List Paragraph"/>
    <w:basedOn w:val="a"/>
    <w:uiPriority w:val="34"/>
    <w:qFormat/>
    <w:rsid w:val="00644F2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9426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94263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ED2A5D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ED2A5D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ED2A5D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ED2A5D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ED2A5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microsoft.com/office/2007/relationships/hdphoto" Target="media/hdphoto2.wd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4.wdp"/><Relationship Id="rId33" Type="http://schemas.microsoft.com/office/2011/relationships/commentsExtended" Target="commentsExtended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3.wdp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microsoft.com/office/2007/relationships/hdphoto" Target="media/hdphoto1.wdp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microsoft.com/office/2007/relationships/hdphoto" Target="media/hdphoto5.wdp"/><Relationship Id="rId30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64541EE2-77D2-4CE9-B90E-4A5EE82770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12</Pages>
  <Words>622</Words>
  <Characters>3550</Characters>
  <Application>Microsoft Office Word</Application>
  <DocSecurity>0</DocSecurity>
  <Lines>29</Lines>
  <Paragraphs>8</Paragraphs>
  <ScaleCrop>false</ScaleCrop>
  <Company>DFRobot</Company>
  <LinksUpToDate>false</LinksUpToDate>
  <CharactersWithSpaces>4164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Jane.Yu</cp:lastModifiedBy>
  <cp:revision>48</cp:revision>
  <dcterms:created xsi:type="dcterms:W3CDTF">2015-03-23T02:51:00Z</dcterms:created>
  <dcterms:modified xsi:type="dcterms:W3CDTF">2015-04-26T01:40:00Z</dcterms:modified>
</cp:coreProperties>
</file>